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B657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204839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25</w:t>
      </w:r>
      <w:r w:rsidR="0033698B">
        <w:rPr>
          <w:rFonts w:ascii="Times New Roman" w:hAnsi="Times New Roman" w:cs="Times New Roman"/>
          <w:sz w:val="28"/>
          <w:szCs w:val="28"/>
          <w:u w:val="single"/>
          <w:lang w:val="uk-UA"/>
        </w:rPr>
        <w:t>.0</w:t>
      </w:r>
      <w:r w:rsidR="000211F6"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  <w:r w:rsidR="0033698B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369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B047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1D0C7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D0C72">
        <w:rPr>
          <w:rFonts w:ascii="Times New Roman" w:hAnsi="Times New Roman" w:cs="Times New Roman"/>
          <w:sz w:val="28"/>
          <w:szCs w:val="28"/>
          <w:u w:val="single"/>
          <w:lang w:val="uk-UA"/>
        </w:rPr>
        <w:t>№ 61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8C358A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B71F7C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698B">
        <w:rPr>
          <w:rFonts w:ascii="Times New Roman" w:hAnsi="Times New Roman" w:cs="Times New Roman"/>
          <w:sz w:val="28"/>
          <w:szCs w:val="28"/>
          <w:lang w:val="uk-UA"/>
        </w:rPr>
        <w:t xml:space="preserve"> зв’язку із розглядом у Киї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>вському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</w:t>
      </w:r>
      <w:r w:rsidR="0033698B">
        <w:rPr>
          <w:rFonts w:ascii="Times New Roman" w:hAnsi="Times New Roman" w:cs="Times New Roman"/>
          <w:sz w:val="28"/>
          <w:szCs w:val="28"/>
          <w:lang w:val="uk-UA"/>
        </w:rPr>
        <w:t>м. Полтави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8C358A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C358A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 w:rsidR="00771C24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8C358A">
        <w:rPr>
          <w:rFonts w:ascii="Times New Roman" w:hAnsi="Times New Roman" w:cs="Times New Roman"/>
          <w:sz w:val="28"/>
          <w:szCs w:val="28"/>
          <w:lang w:val="uk-UA"/>
        </w:rPr>
        <w:t xml:space="preserve">ОСОБА3,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>18.03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>.2025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8C358A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>малолітньої</w:t>
      </w:r>
      <w:r w:rsidR="00B71F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58A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4F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874F22" w:rsidP="00874F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250E58" w:rsidRDefault="00250E58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874F22" w:rsidRDefault="00874F2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9617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0919E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9617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0919E2">
        <w:rPr>
          <w:rFonts w:ascii="Times New Roman" w:hAnsi="Times New Roman" w:cs="Times New Roman"/>
          <w:sz w:val="28"/>
          <w:szCs w:val="28"/>
          <w:lang w:val="uk-UA"/>
        </w:rPr>
        <w:t>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874F22">
        <w:rPr>
          <w:rFonts w:ascii="Times New Roman" w:hAnsi="Times New Roman" w:cs="Times New Roman"/>
          <w:sz w:val="28"/>
          <w:szCs w:val="28"/>
          <w:lang w:val="uk-UA"/>
        </w:rPr>
        <w:t>61</w:t>
      </w:r>
    </w:p>
    <w:p w:rsidR="005B143F" w:rsidRPr="000B5C32" w:rsidRDefault="005B143F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як о</w:t>
      </w:r>
      <w:r w:rsidR="00616F6C">
        <w:rPr>
          <w:rFonts w:ascii="Times New Roman" w:hAnsi="Times New Roman" w:cs="Times New Roman"/>
          <w:sz w:val="28"/>
          <w:szCs w:val="28"/>
          <w:lang w:val="uk-UA"/>
        </w:rPr>
        <w:t xml:space="preserve">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874F22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>малолітньої</w:t>
      </w:r>
    </w:p>
    <w:p w:rsidR="000B5C32" w:rsidRPr="000B5C32" w:rsidRDefault="00874F2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</w:p>
    <w:p w:rsidR="001C070D" w:rsidRDefault="001C070D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4E7" w:rsidRPr="00A064E7" w:rsidRDefault="0013582A" w:rsidP="00A06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874F22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874F22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17181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малолітньої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="00874F22">
        <w:rPr>
          <w:rFonts w:ascii="Times New Roman" w:hAnsi="Times New Roman" w:cs="Times New Roman"/>
          <w:sz w:val="28"/>
          <w:szCs w:val="28"/>
          <w:lang w:val="uk-UA"/>
        </w:rPr>
        <w:t xml:space="preserve">ОСОБА3, 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>іншими відомостями та копіями документів, які мають відношення до справи</w:t>
      </w:r>
      <w:r w:rsidR="00874F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 xml:space="preserve"> встановив наступне.  </w:t>
      </w:r>
    </w:p>
    <w:p w:rsidR="00F84491" w:rsidRDefault="0013633F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із 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>08.06.2017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року перебували у шл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>юбі. Від даного шлюбу мають доньку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 малолітню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ОСОБА3.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ІНФОРМАЦІЯ1 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від 13.06.2018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року даний шлюб було розірвано. </w:t>
      </w:r>
    </w:p>
    <w:p w:rsidR="000A32F9" w:rsidRDefault="000A32F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06 ве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>ре</w:t>
      </w:r>
      <w:r>
        <w:rPr>
          <w:rFonts w:ascii="Times New Roman" w:hAnsi="Times New Roman" w:cs="Times New Roman"/>
          <w:sz w:val="28"/>
          <w:szCs w:val="28"/>
          <w:lang w:val="uk-UA"/>
        </w:rPr>
        <w:t>сня 2019 року між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1F5C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F1F5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 xml:space="preserve"> було повторно </w:t>
      </w:r>
      <w:r w:rsidR="00B241FC">
        <w:rPr>
          <w:rFonts w:ascii="Times New Roman" w:hAnsi="Times New Roman" w:cs="Times New Roman"/>
          <w:sz w:val="28"/>
          <w:szCs w:val="28"/>
          <w:lang w:val="uk-UA"/>
        </w:rPr>
        <w:t xml:space="preserve">укладено та зареєстровано шлюб 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1F5C">
        <w:rPr>
          <w:rFonts w:ascii="Times New Roman" w:hAnsi="Times New Roman" w:cs="Times New Roman"/>
          <w:sz w:val="28"/>
          <w:szCs w:val="28"/>
          <w:lang w:val="uk-UA"/>
        </w:rPr>
        <w:t>ІНФОРМАЦІЯ2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3D86" w:rsidRDefault="00FF1F5C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 xml:space="preserve"> народилася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ІНФОРМАЦІЯ3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 xml:space="preserve">, про що свідчить свідоцтво про народження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ІНФОРМАЦІЯ4</w:t>
      </w:r>
      <w:r w:rsidR="00D42B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3D86" w:rsidRDefault="00C02C83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Київського районного суду м. Полтави у справі </w:t>
      </w:r>
      <w:r w:rsidR="00A31FC0">
        <w:rPr>
          <w:rFonts w:ascii="Times New Roman" w:hAnsi="Times New Roman" w:cs="Times New Roman"/>
          <w:sz w:val="28"/>
          <w:szCs w:val="28"/>
          <w:lang w:val="uk-UA"/>
        </w:rPr>
        <w:t>ІНФОРМАЦІЯ5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позовні вимоги </w:t>
      </w:r>
      <w:r w:rsidR="00A31FC0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A31FC0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розірвання шлюбу та стягнення аліментів на неповнолітню дитину </w:t>
      </w:r>
      <w:r w:rsidR="00A31FC0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 xml:space="preserve"> задоволені.</w:t>
      </w:r>
    </w:p>
    <w:p w:rsidR="006C488F" w:rsidRDefault="00472272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ІНФОРМАЦІЯ6</w:t>
      </w:r>
      <w:r w:rsidR="008A4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8A4E0E">
        <w:rPr>
          <w:rFonts w:ascii="Times New Roman" w:hAnsi="Times New Roman" w:cs="Times New Roman"/>
          <w:sz w:val="28"/>
          <w:szCs w:val="28"/>
          <w:lang w:val="uk-UA"/>
        </w:rPr>
        <w:t xml:space="preserve"> звернувся 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до К</w:t>
      </w:r>
      <w:r w:rsidR="008A4E0E">
        <w:rPr>
          <w:rFonts w:ascii="Times New Roman" w:hAnsi="Times New Roman" w:cs="Times New Roman"/>
          <w:sz w:val="28"/>
          <w:szCs w:val="28"/>
          <w:lang w:val="uk-UA"/>
        </w:rPr>
        <w:t>иївськ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8A4E0E">
        <w:rPr>
          <w:rFonts w:ascii="Times New Roman" w:hAnsi="Times New Roman" w:cs="Times New Roman"/>
          <w:sz w:val="28"/>
          <w:szCs w:val="28"/>
          <w:lang w:val="uk-UA"/>
        </w:rPr>
        <w:t xml:space="preserve"> районн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8A4E0E">
        <w:rPr>
          <w:rFonts w:ascii="Times New Roman" w:hAnsi="Times New Roman" w:cs="Times New Roman"/>
          <w:sz w:val="28"/>
          <w:szCs w:val="28"/>
          <w:lang w:val="uk-UA"/>
        </w:rPr>
        <w:t xml:space="preserve"> суд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4E0E">
        <w:rPr>
          <w:rFonts w:ascii="Times New Roman" w:hAnsi="Times New Roman" w:cs="Times New Roman"/>
          <w:sz w:val="28"/>
          <w:szCs w:val="28"/>
          <w:lang w:val="uk-UA"/>
        </w:rPr>
        <w:t xml:space="preserve"> м. Полтави з позовом до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8A4E0E">
        <w:rPr>
          <w:rFonts w:ascii="Times New Roman" w:hAnsi="Times New Roman" w:cs="Times New Roman"/>
          <w:sz w:val="28"/>
          <w:szCs w:val="28"/>
          <w:lang w:val="uk-UA"/>
        </w:rPr>
        <w:t xml:space="preserve"> про усунення перешкод у спілкуванні з дитиною та визначення способів участі у вихованні з неповнолітньою донькою.</w:t>
      </w:r>
    </w:p>
    <w:p w:rsidR="008A4E0E" w:rsidRDefault="008A4E0E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Київський районний суд м. Полтава виніс ухвалу у справі про залишення без розгляду позовної заяви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тим, що позивач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будучи належним чином повідомлений про день і час розгляду справи, жодного разу не з</w:t>
      </w:r>
      <w:r w:rsidR="001F2257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явився, про причини неявки суд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не повідомляв,</w:t>
      </w:r>
      <w:r w:rsidR="001F2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DC9">
        <w:rPr>
          <w:rFonts w:ascii="Times New Roman" w:hAnsi="Times New Roman" w:cs="Times New Roman"/>
          <w:sz w:val="28"/>
          <w:szCs w:val="28"/>
          <w:lang w:val="uk-UA"/>
        </w:rPr>
        <w:t>заяв чи клопотань про відкладення розгляду  справи або про розгляд справи за його відсутності до суду не надходило.</w:t>
      </w:r>
    </w:p>
    <w:p w:rsidR="00FD7DC9" w:rsidRDefault="00FD7DC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розгляду справи Київським районним судом м. Полтави було зроблено запит до Прикордонної служби України та отримано інформацію від Головного центру обробки спеціальної інформації Державної</w:t>
      </w:r>
      <w:r w:rsidR="001F2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спеціальної служби України про перетин Українського кордону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пункті пропуску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ІНФОРМАЦІЯ7.</w:t>
      </w:r>
    </w:p>
    <w:p w:rsidR="00C02C83" w:rsidRDefault="0032374F" w:rsidP="00323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Крім того Постановою Київського районного суду м. Полтава  було об’єднано в одне провадження справу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ІНФОРМАЦІЯ8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притягнення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адміністративної відповідальності та визнано винним у вчин</w:t>
      </w:r>
      <w:r w:rsidR="008A28A6">
        <w:rPr>
          <w:rFonts w:ascii="Times New Roman" w:hAnsi="Times New Roman" w:cs="Times New Roman"/>
          <w:sz w:val="28"/>
          <w:szCs w:val="28"/>
          <w:lang w:val="uk-UA"/>
        </w:rPr>
        <w:t xml:space="preserve">ені адмін.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равопорушення</w:t>
      </w:r>
      <w:r w:rsidR="00E9721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передбаченого ч.1 ст.179-2КУпАП. Судом було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встановлено вчин</w:t>
      </w:r>
      <w:r w:rsidR="008A28A6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8A28A6">
        <w:rPr>
          <w:rFonts w:ascii="Times New Roman" w:hAnsi="Times New Roman" w:cs="Times New Roman"/>
          <w:sz w:val="28"/>
          <w:szCs w:val="28"/>
          <w:lang w:val="uk-UA"/>
        </w:rPr>
        <w:t xml:space="preserve"> відносно своє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E9721D">
        <w:rPr>
          <w:rFonts w:ascii="Times New Roman" w:hAnsi="Times New Roman" w:cs="Times New Roman"/>
          <w:sz w:val="28"/>
          <w:szCs w:val="28"/>
          <w:lang w:val="uk-UA"/>
        </w:rPr>
        <w:t xml:space="preserve">дружини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E9721D">
        <w:rPr>
          <w:rFonts w:ascii="Times New Roman" w:hAnsi="Times New Roman" w:cs="Times New Roman"/>
          <w:sz w:val="28"/>
          <w:szCs w:val="28"/>
          <w:lang w:val="uk-UA"/>
        </w:rPr>
        <w:t xml:space="preserve"> насильства в сім'ї.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4491" w:rsidRPr="00F84491" w:rsidRDefault="00EA6E7E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вказує, що після розлучення </w:t>
      </w:r>
      <w:r w:rsidR="0032374F">
        <w:rPr>
          <w:rFonts w:ascii="Times New Roman" w:hAnsi="Times New Roman" w:cs="Times New Roman"/>
          <w:sz w:val="28"/>
          <w:szCs w:val="28"/>
          <w:lang w:val="uk-UA"/>
        </w:rPr>
        <w:t>батько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дитини,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виїха</w:t>
      </w:r>
      <w:r w:rsidR="0032374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74F">
        <w:rPr>
          <w:rFonts w:ascii="Times New Roman" w:hAnsi="Times New Roman" w:cs="Times New Roman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74F">
        <w:rPr>
          <w:rFonts w:ascii="Times New Roman" w:hAnsi="Times New Roman" w:cs="Times New Roman"/>
          <w:sz w:val="28"/>
          <w:szCs w:val="28"/>
          <w:lang w:val="uk-UA"/>
        </w:rPr>
        <w:t>кордон</w:t>
      </w:r>
      <w:r w:rsidR="00470804">
        <w:rPr>
          <w:rFonts w:ascii="Times New Roman" w:hAnsi="Times New Roman" w:cs="Times New Roman"/>
          <w:sz w:val="28"/>
          <w:szCs w:val="28"/>
          <w:lang w:val="uk-UA"/>
        </w:rPr>
        <w:t xml:space="preserve"> та по теперішній час</w:t>
      </w:r>
      <w:r w:rsidR="0032374F">
        <w:rPr>
          <w:rFonts w:ascii="Times New Roman" w:hAnsi="Times New Roman" w:cs="Times New Roman"/>
          <w:sz w:val="28"/>
          <w:szCs w:val="28"/>
          <w:lang w:val="uk-UA"/>
        </w:rPr>
        <w:t xml:space="preserve"> не спілкується та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74F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піклується про фізичний та духовний розвиток </w:t>
      </w:r>
      <w:r w:rsidR="0032374F">
        <w:rPr>
          <w:rFonts w:ascii="Times New Roman" w:hAnsi="Times New Roman" w:cs="Times New Roman"/>
          <w:sz w:val="28"/>
          <w:szCs w:val="28"/>
          <w:lang w:val="uk-UA"/>
        </w:rPr>
        <w:t xml:space="preserve"> доньки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A28A6" w:rsidRDefault="0032374F" w:rsidP="00323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Мати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дитини повідомляє, що </w:t>
      </w:r>
      <w:r>
        <w:rPr>
          <w:rFonts w:ascii="Times New Roman" w:hAnsi="Times New Roman" w:cs="Times New Roman"/>
          <w:sz w:val="28"/>
          <w:szCs w:val="28"/>
          <w:lang w:val="uk-UA"/>
        </w:rPr>
        <w:t>батько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самоусуну</w:t>
      </w:r>
      <w:r>
        <w:rPr>
          <w:rFonts w:ascii="Times New Roman" w:hAnsi="Times New Roman" w:cs="Times New Roman"/>
          <w:sz w:val="28"/>
          <w:szCs w:val="28"/>
          <w:lang w:val="uk-UA"/>
        </w:rPr>
        <w:t>вся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від виконання батьківс</w:t>
      </w:r>
      <w:r w:rsidR="008C4B98">
        <w:rPr>
          <w:rFonts w:ascii="Times New Roman" w:hAnsi="Times New Roman" w:cs="Times New Roman"/>
          <w:sz w:val="28"/>
          <w:szCs w:val="28"/>
          <w:lang w:val="uk-UA"/>
        </w:rPr>
        <w:t>ьких обов’язків відносно доньки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після виїзду за кордон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жодного разу не зателефонува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доньці, не поцікави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вся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її життям, успіхами, станом здоров’ям.</w:t>
      </w:r>
    </w:p>
    <w:p w:rsidR="00455001" w:rsidRPr="00F84491" w:rsidRDefault="008A28A6" w:rsidP="00323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Зв’язок із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відсутній, на телефонні дзвінки представників служби у справах дітей не відповідає.</w:t>
      </w:r>
    </w:p>
    <w:p w:rsidR="00F84491" w:rsidRDefault="00F84491" w:rsidP="008B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>квітня 2023 року</w:t>
      </w:r>
      <w:r w:rsidR="009809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відвідує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ІНФОРМАЦІЯ9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Відповідно до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>довідки-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характеристики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>протягом перебування дитини</w:t>
      </w:r>
      <w:r w:rsidR="00207370" w:rsidRPr="002073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ІНФОРМАЦІЯ9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 xml:space="preserve">ами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>спілку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ться лише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мам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. Батько,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31B10">
        <w:rPr>
          <w:rFonts w:ascii="Times New Roman" w:hAnsi="Times New Roman" w:cs="Times New Roman"/>
          <w:sz w:val="28"/>
          <w:szCs w:val="28"/>
          <w:lang w:val="uk-UA"/>
        </w:rPr>
        <w:t>не приводить дитину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та не забирає, контакту не підтримує. Виховання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та навчанням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займаються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ОСОБА4,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якого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називає тато, які приводять та забирають дитину </w:t>
      </w:r>
      <w:r w:rsidR="00B31B1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ІНФОРМАЦІЯ9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4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0A9E">
        <w:rPr>
          <w:rFonts w:ascii="Times New Roman" w:hAnsi="Times New Roman" w:cs="Times New Roman"/>
          <w:sz w:val="28"/>
          <w:szCs w:val="28"/>
          <w:lang w:val="uk-UA"/>
        </w:rPr>
        <w:t>цікавляться її успіхам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90A9E">
        <w:rPr>
          <w:rFonts w:ascii="Times New Roman" w:hAnsi="Times New Roman" w:cs="Times New Roman"/>
          <w:sz w:val="28"/>
          <w:szCs w:val="28"/>
          <w:lang w:val="uk-UA"/>
        </w:rPr>
        <w:t xml:space="preserve"> та досягненням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90A9E">
        <w:rPr>
          <w:rFonts w:ascii="Times New Roman" w:hAnsi="Times New Roman" w:cs="Times New Roman"/>
          <w:sz w:val="28"/>
          <w:szCs w:val="28"/>
          <w:lang w:val="uk-UA"/>
        </w:rPr>
        <w:t>, слідкують за станом її здоров’я</w:t>
      </w:r>
      <w:r w:rsidR="008234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0A9E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98095C">
        <w:rPr>
          <w:rFonts w:ascii="Times New Roman" w:hAnsi="Times New Roman" w:cs="Times New Roman"/>
          <w:sz w:val="28"/>
          <w:szCs w:val="28"/>
          <w:lang w:val="uk-UA"/>
        </w:rPr>
        <w:t>відують батьківські збори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095C">
        <w:rPr>
          <w:rFonts w:ascii="Times New Roman" w:hAnsi="Times New Roman" w:cs="Times New Roman"/>
          <w:sz w:val="28"/>
          <w:szCs w:val="28"/>
          <w:lang w:val="uk-UA"/>
        </w:rPr>
        <w:t>і дитячі свята. Дитина завжди охайно одягнена та соціалізована, спілкується  з іншими дітьми, має друзів</w:t>
      </w:r>
      <w:r w:rsidR="00B31B1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095C">
        <w:rPr>
          <w:rFonts w:ascii="Times New Roman" w:hAnsi="Times New Roman" w:cs="Times New Roman"/>
          <w:sz w:val="28"/>
          <w:szCs w:val="28"/>
          <w:lang w:val="uk-UA"/>
        </w:rPr>
        <w:t xml:space="preserve"> контактує з дорослими, поведінка активна</w:t>
      </w:r>
      <w:r w:rsidR="008A28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095C" w:rsidRPr="00F84491" w:rsidRDefault="008A28A6" w:rsidP="008B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інформацією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ІНФОРМАЦІЯ10</w:t>
      </w:r>
      <w:r w:rsidR="00B31B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заключ</w:t>
      </w:r>
      <w:r w:rsidR="00823465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декларація з лікарем-педіатром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ОСОБА5</w:t>
      </w:r>
      <w:r w:rsidR="00900FDC">
        <w:rPr>
          <w:rFonts w:ascii="Times New Roman" w:hAnsi="Times New Roman" w:cs="Times New Roman"/>
          <w:sz w:val="28"/>
          <w:szCs w:val="28"/>
          <w:lang w:val="uk-UA"/>
        </w:rPr>
        <w:t xml:space="preserve"> на дитину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ОСОБА3.</w:t>
      </w:r>
      <w:r w:rsidR="00B31B10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900FDC">
        <w:rPr>
          <w:rFonts w:ascii="Times New Roman" w:hAnsi="Times New Roman" w:cs="Times New Roman"/>
          <w:sz w:val="28"/>
          <w:szCs w:val="28"/>
          <w:lang w:val="uk-UA"/>
        </w:rPr>
        <w:t xml:space="preserve"> цей період за допомогою зверталися двічі</w:t>
      </w:r>
      <w:r w:rsidR="0082346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ІНФОРМАЦІЯ11</w:t>
      </w:r>
      <w:r w:rsidR="00900FDC">
        <w:rPr>
          <w:rFonts w:ascii="Times New Roman" w:hAnsi="Times New Roman" w:cs="Times New Roman"/>
          <w:sz w:val="28"/>
          <w:szCs w:val="28"/>
          <w:lang w:val="uk-UA"/>
        </w:rPr>
        <w:t xml:space="preserve">. На всіх прийомах дитина була в супроводі матері, батько на візити не з’являвся. Всі </w:t>
      </w:r>
      <w:r w:rsidR="00B31B10">
        <w:rPr>
          <w:rFonts w:ascii="Times New Roman" w:hAnsi="Times New Roman" w:cs="Times New Roman"/>
          <w:sz w:val="28"/>
          <w:szCs w:val="28"/>
          <w:lang w:val="uk-UA"/>
        </w:rPr>
        <w:t>призначення лікаря виконувалися</w:t>
      </w:r>
      <w:r w:rsidR="00900FDC">
        <w:rPr>
          <w:rFonts w:ascii="Times New Roman" w:hAnsi="Times New Roman" w:cs="Times New Roman"/>
          <w:sz w:val="28"/>
          <w:szCs w:val="28"/>
          <w:lang w:val="uk-UA"/>
        </w:rPr>
        <w:t xml:space="preserve">, дитина щеплена по календарю щеплень згідно віку.  </w:t>
      </w:r>
    </w:p>
    <w:p w:rsidR="00270339" w:rsidRDefault="00900FDC" w:rsidP="00F97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17.02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.2025 працівниками служби у справах дітей та Полтавського міського центру соціальних служб відбулося інспектування родини </w:t>
      </w:r>
      <w:r w:rsidR="0052559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адресою: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270339" w:rsidRDefault="0027033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даною адресою проживає </w:t>
      </w:r>
      <w:r w:rsidR="00900FDC">
        <w:rPr>
          <w:rFonts w:ascii="Times New Roman" w:hAnsi="Times New Roman" w:cs="Times New Roman"/>
          <w:sz w:val="28"/>
          <w:szCs w:val="28"/>
          <w:lang w:val="uk-UA"/>
        </w:rPr>
        <w:t xml:space="preserve">мати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разом із </w:t>
      </w:r>
      <w:r w:rsidR="00900FDC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5E4799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900FDC">
        <w:rPr>
          <w:rFonts w:ascii="Times New Roman" w:hAnsi="Times New Roman" w:cs="Times New Roman"/>
          <w:sz w:val="28"/>
          <w:szCs w:val="28"/>
          <w:lang w:val="uk-UA"/>
        </w:rPr>
        <w:t>тньою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донькою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900FDC">
        <w:rPr>
          <w:rFonts w:ascii="Times New Roman" w:hAnsi="Times New Roman" w:cs="Times New Roman"/>
          <w:sz w:val="28"/>
          <w:szCs w:val="28"/>
          <w:lang w:val="uk-UA"/>
        </w:rPr>
        <w:t xml:space="preserve"> та співмешканцем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7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70D05" w:rsidRPr="00F84491" w:rsidRDefault="00270339" w:rsidP="00645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Житлово-побутові умови та санітарно-гігієнічний стан помешкання на належному рівні.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Наявні меблі, побутова техніка, продукти харчування. У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окрема кімната, в якій є ліжко, письмови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 xml:space="preserve">й стіл, шафа </w:t>
      </w:r>
      <w:r w:rsidR="0052559E">
        <w:rPr>
          <w:rFonts w:ascii="Times New Roman" w:hAnsi="Times New Roman" w:cs="Times New Roman"/>
          <w:sz w:val="28"/>
          <w:szCs w:val="28"/>
          <w:lang w:val="uk-UA"/>
        </w:rPr>
        <w:t>з одягом</w:t>
      </w:r>
      <w:r w:rsidR="00870D05">
        <w:rPr>
          <w:rFonts w:ascii="Times New Roman" w:hAnsi="Times New Roman" w:cs="Times New Roman"/>
          <w:sz w:val="28"/>
          <w:szCs w:val="28"/>
          <w:lang w:val="uk-UA"/>
        </w:rPr>
        <w:t>, іграшки.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 xml:space="preserve"> Одяг, взуття</w:t>
      </w:r>
      <w:r w:rsidR="00870D0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сезону.</w:t>
      </w:r>
    </w:p>
    <w:p w:rsidR="00F84491" w:rsidRPr="00F84491" w:rsidRDefault="00DA5C97" w:rsidP="00645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оцінки потреб сім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9745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B31B1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складеного Полтавським міським центром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служб, 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атьківський потенціал на належному рівні, 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мати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спромож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батьківські обов’язки. 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 xml:space="preserve"> 18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>03.2025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>як орган опіки та піклування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>вважає доцільним позбавити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 xml:space="preserve"> відносно неповн</w:t>
      </w:r>
      <w:r w:rsidR="007A5289">
        <w:rPr>
          <w:rFonts w:ascii="Times New Roman" w:hAnsi="Times New Roman" w:cs="Times New Roman"/>
          <w:sz w:val="28"/>
          <w:szCs w:val="28"/>
          <w:lang w:val="uk-UA"/>
        </w:rPr>
        <w:t>олітньої доньки</w:t>
      </w:r>
      <w:r w:rsidR="00456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E7E">
        <w:rPr>
          <w:rFonts w:ascii="Times New Roman" w:hAnsi="Times New Roman" w:cs="Times New Roman"/>
          <w:sz w:val="28"/>
          <w:szCs w:val="28"/>
          <w:lang w:val="uk-UA"/>
        </w:rPr>
        <w:t>ОСОБА3.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13582A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13582A" w:rsidRPr="00B36835" w:rsidRDefault="00B36835" w:rsidP="0013582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835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</w:p>
    <w:p w:rsidR="0034607A" w:rsidRPr="0034607A" w:rsidRDefault="00F97453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Дмитро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Бондаревський</w:t>
      </w:r>
      <w:proofErr w:type="spellEnd"/>
      <w:r w:rsidR="0034607A">
        <w:rPr>
          <w:rFonts w:ascii="Times New Roman" w:hAnsi="Times New Roman" w:cs="Times New Roman"/>
          <w:sz w:val="20"/>
          <w:szCs w:val="20"/>
          <w:lang w:val="uk-UA"/>
        </w:rPr>
        <w:t>, 56-40-21</w:t>
      </w:r>
    </w:p>
    <w:p w:rsidR="0013582A" w:rsidRPr="00456ACC" w:rsidRDefault="0013582A" w:rsidP="00456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lastRenderedPageBreak/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13582A" w:rsidRPr="00456ACC" w:rsidSect="00B657D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547" w:rsidRDefault="006E5547" w:rsidP="008D22CD">
      <w:pPr>
        <w:spacing w:after="0" w:line="240" w:lineRule="auto"/>
      </w:pPr>
      <w:r>
        <w:separator/>
      </w:r>
    </w:p>
  </w:endnote>
  <w:endnote w:type="continuationSeparator" w:id="0">
    <w:p w:rsidR="006E5547" w:rsidRDefault="006E5547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547" w:rsidRDefault="006E5547" w:rsidP="008D22CD">
      <w:pPr>
        <w:spacing w:after="0" w:line="240" w:lineRule="auto"/>
      </w:pPr>
      <w:r>
        <w:separator/>
      </w:r>
    </w:p>
  </w:footnote>
  <w:footnote w:type="continuationSeparator" w:id="0">
    <w:p w:rsidR="006E5547" w:rsidRDefault="006E5547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20101"/>
    <w:rsid w:val="000211F6"/>
    <w:rsid w:val="000214C7"/>
    <w:rsid w:val="00026EF8"/>
    <w:rsid w:val="00027D0B"/>
    <w:rsid w:val="00031F89"/>
    <w:rsid w:val="00046992"/>
    <w:rsid w:val="00065C00"/>
    <w:rsid w:val="000716D4"/>
    <w:rsid w:val="00087086"/>
    <w:rsid w:val="00090A9E"/>
    <w:rsid w:val="000919E2"/>
    <w:rsid w:val="000965D9"/>
    <w:rsid w:val="000A32F9"/>
    <w:rsid w:val="000A4ADC"/>
    <w:rsid w:val="000A4D05"/>
    <w:rsid w:val="000B5C32"/>
    <w:rsid w:val="000B6107"/>
    <w:rsid w:val="000D4A70"/>
    <w:rsid w:val="000E18EB"/>
    <w:rsid w:val="00130D53"/>
    <w:rsid w:val="00134406"/>
    <w:rsid w:val="0013582A"/>
    <w:rsid w:val="0013633F"/>
    <w:rsid w:val="001472FB"/>
    <w:rsid w:val="001604D1"/>
    <w:rsid w:val="00172B77"/>
    <w:rsid w:val="00186EA7"/>
    <w:rsid w:val="0019505A"/>
    <w:rsid w:val="001B3E4F"/>
    <w:rsid w:val="001C070D"/>
    <w:rsid w:val="001C507D"/>
    <w:rsid w:val="001D0C72"/>
    <w:rsid w:val="001D127D"/>
    <w:rsid w:val="001D626D"/>
    <w:rsid w:val="001F159D"/>
    <w:rsid w:val="001F2257"/>
    <w:rsid w:val="002003E1"/>
    <w:rsid w:val="00204839"/>
    <w:rsid w:val="00207370"/>
    <w:rsid w:val="0021170A"/>
    <w:rsid w:val="00216A77"/>
    <w:rsid w:val="002203E3"/>
    <w:rsid w:val="002249AF"/>
    <w:rsid w:val="00230E93"/>
    <w:rsid w:val="00237559"/>
    <w:rsid w:val="0024641B"/>
    <w:rsid w:val="00250E58"/>
    <w:rsid w:val="00250F0E"/>
    <w:rsid w:val="002615F0"/>
    <w:rsid w:val="00270339"/>
    <w:rsid w:val="00271497"/>
    <w:rsid w:val="002C2298"/>
    <w:rsid w:val="002C5BC5"/>
    <w:rsid w:val="002E04E0"/>
    <w:rsid w:val="002E7F1B"/>
    <w:rsid w:val="002F4D7B"/>
    <w:rsid w:val="002F5907"/>
    <w:rsid w:val="00320398"/>
    <w:rsid w:val="00322B8E"/>
    <w:rsid w:val="00323628"/>
    <w:rsid w:val="0032374F"/>
    <w:rsid w:val="0033698B"/>
    <w:rsid w:val="003442B6"/>
    <w:rsid w:val="0034607A"/>
    <w:rsid w:val="00355FF8"/>
    <w:rsid w:val="00382F7D"/>
    <w:rsid w:val="00390AC9"/>
    <w:rsid w:val="00397391"/>
    <w:rsid w:val="003A72CF"/>
    <w:rsid w:val="003A7473"/>
    <w:rsid w:val="003C5AED"/>
    <w:rsid w:val="003F0532"/>
    <w:rsid w:val="003F7141"/>
    <w:rsid w:val="00410120"/>
    <w:rsid w:val="00410FC9"/>
    <w:rsid w:val="0041568B"/>
    <w:rsid w:val="00423B87"/>
    <w:rsid w:val="00424E62"/>
    <w:rsid w:val="00426725"/>
    <w:rsid w:val="00450928"/>
    <w:rsid w:val="00454477"/>
    <w:rsid w:val="00455001"/>
    <w:rsid w:val="00455335"/>
    <w:rsid w:val="00456ACC"/>
    <w:rsid w:val="00470101"/>
    <w:rsid w:val="00470804"/>
    <w:rsid w:val="00472272"/>
    <w:rsid w:val="00473B86"/>
    <w:rsid w:val="004850FD"/>
    <w:rsid w:val="004A4E1B"/>
    <w:rsid w:val="004B019B"/>
    <w:rsid w:val="004B5A88"/>
    <w:rsid w:val="004C5739"/>
    <w:rsid w:val="004D0974"/>
    <w:rsid w:val="004D3979"/>
    <w:rsid w:val="004D55AA"/>
    <w:rsid w:val="004E7FFA"/>
    <w:rsid w:val="004F534D"/>
    <w:rsid w:val="004F563C"/>
    <w:rsid w:val="00503F0B"/>
    <w:rsid w:val="0052146F"/>
    <w:rsid w:val="0052559E"/>
    <w:rsid w:val="005300AD"/>
    <w:rsid w:val="005355DE"/>
    <w:rsid w:val="00537DAD"/>
    <w:rsid w:val="005414E3"/>
    <w:rsid w:val="00541668"/>
    <w:rsid w:val="0056206C"/>
    <w:rsid w:val="00562C03"/>
    <w:rsid w:val="005757A4"/>
    <w:rsid w:val="00581439"/>
    <w:rsid w:val="005833CE"/>
    <w:rsid w:val="0058543F"/>
    <w:rsid w:val="00587D2C"/>
    <w:rsid w:val="005B143F"/>
    <w:rsid w:val="005D1B19"/>
    <w:rsid w:val="005D6C03"/>
    <w:rsid w:val="005E1EF4"/>
    <w:rsid w:val="005E4799"/>
    <w:rsid w:val="005F1353"/>
    <w:rsid w:val="005F754B"/>
    <w:rsid w:val="006003FA"/>
    <w:rsid w:val="006005AD"/>
    <w:rsid w:val="00607E64"/>
    <w:rsid w:val="00611E86"/>
    <w:rsid w:val="00616F6C"/>
    <w:rsid w:val="0062043E"/>
    <w:rsid w:val="0062489C"/>
    <w:rsid w:val="00626FF6"/>
    <w:rsid w:val="0063002B"/>
    <w:rsid w:val="00634447"/>
    <w:rsid w:val="006454DD"/>
    <w:rsid w:val="00661B77"/>
    <w:rsid w:val="00664C1B"/>
    <w:rsid w:val="00665711"/>
    <w:rsid w:val="00667E49"/>
    <w:rsid w:val="00674C2E"/>
    <w:rsid w:val="00683C9D"/>
    <w:rsid w:val="006859AC"/>
    <w:rsid w:val="00686437"/>
    <w:rsid w:val="0069650A"/>
    <w:rsid w:val="006A7BA5"/>
    <w:rsid w:val="006B047F"/>
    <w:rsid w:val="006C155C"/>
    <w:rsid w:val="006C488F"/>
    <w:rsid w:val="006C79B1"/>
    <w:rsid w:val="006D0014"/>
    <w:rsid w:val="006D0384"/>
    <w:rsid w:val="006D1E8C"/>
    <w:rsid w:val="006D46F6"/>
    <w:rsid w:val="006E5547"/>
    <w:rsid w:val="006F0E51"/>
    <w:rsid w:val="006F2C69"/>
    <w:rsid w:val="006F4C0B"/>
    <w:rsid w:val="006F671B"/>
    <w:rsid w:val="007017EC"/>
    <w:rsid w:val="0070575F"/>
    <w:rsid w:val="007153C9"/>
    <w:rsid w:val="00724FD5"/>
    <w:rsid w:val="0072505F"/>
    <w:rsid w:val="00725648"/>
    <w:rsid w:val="007260E8"/>
    <w:rsid w:val="00742E70"/>
    <w:rsid w:val="007542EE"/>
    <w:rsid w:val="00766014"/>
    <w:rsid w:val="00767409"/>
    <w:rsid w:val="00771C24"/>
    <w:rsid w:val="00773CF4"/>
    <w:rsid w:val="00785B89"/>
    <w:rsid w:val="00787BFE"/>
    <w:rsid w:val="00794D11"/>
    <w:rsid w:val="007A4B85"/>
    <w:rsid w:val="007A5289"/>
    <w:rsid w:val="007B2399"/>
    <w:rsid w:val="007C6AA0"/>
    <w:rsid w:val="007D5E8D"/>
    <w:rsid w:val="007E424E"/>
    <w:rsid w:val="007E7F6A"/>
    <w:rsid w:val="007F0458"/>
    <w:rsid w:val="0080449D"/>
    <w:rsid w:val="00823465"/>
    <w:rsid w:val="008237DF"/>
    <w:rsid w:val="00836977"/>
    <w:rsid w:val="0084532A"/>
    <w:rsid w:val="0084609D"/>
    <w:rsid w:val="008504A7"/>
    <w:rsid w:val="0085384B"/>
    <w:rsid w:val="00856994"/>
    <w:rsid w:val="00860260"/>
    <w:rsid w:val="008627CD"/>
    <w:rsid w:val="00870D05"/>
    <w:rsid w:val="00874E90"/>
    <w:rsid w:val="00874F22"/>
    <w:rsid w:val="00875A7F"/>
    <w:rsid w:val="0089038A"/>
    <w:rsid w:val="008A28A6"/>
    <w:rsid w:val="008A4E0E"/>
    <w:rsid w:val="008B5435"/>
    <w:rsid w:val="008B7ABD"/>
    <w:rsid w:val="008C358A"/>
    <w:rsid w:val="008C4B98"/>
    <w:rsid w:val="008C4FAE"/>
    <w:rsid w:val="008C6AC7"/>
    <w:rsid w:val="008D22CD"/>
    <w:rsid w:val="008D62B3"/>
    <w:rsid w:val="008D6CB6"/>
    <w:rsid w:val="008F535E"/>
    <w:rsid w:val="00900FDC"/>
    <w:rsid w:val="00901693"/>
    <w:rsid w:val="00910E3D"/>
    <w:rsid w:val="00931B04"/>
    <w:rsid w:val="00934D9E"/>
    <w:rsid w:val="009434CB"/>
    <w:rsid w:val="00955EA0"/>
    <w:rsid w:val="0098095C"/>
    <w:rsid w:val="00986AB2"/>
    <w:rsid w:val="00994F1D"/>
    <w:rsid w:val="009A3A59"/>
    <w:rsid w:val="009B6E58"/>
    <w:rsid w:val="009B7C15"/>
    <w:rsid w:val="009C7781"/>
    <w:rsid w:val="009D5BC9"/>
    <w:rsid w:val="009E3C04"/>
    <w:rsid w:val="009F61A4"/>
    <w:rsid w:val="00A064E7"/>
    <w:rsid w:val="00A11920"/>
    <w:rsid w:val="00A244C4"/>
    <w:rsid w:val="00A27C9F"/>
    <w:rsid w:val="00A3122F"/>
    <w:rsid w:val="00A31FC0"/>
    <w:rsid w:val="00A34FBC"/>
    <w:rsid w:val="00A43016"/>
    <w:rsid w:val="00A4711E"/>
    <w:rsid w:val="00A611EA"/>
    <w:rsid w:val="00A65A96"/>
    <w:rsid w:val="00A76C68"/>
    <w:rsid w:val="00A92357"/>
    <w:rsid w:val="00A93D86"/>
    <w:rsid w:val="00A94993"/>
    <w:rsid w:val="00A95EAC"/>
    <w:rsid w:val="00A97B81"/>
    <w:rsid w:val="00AC6427"/>
    <w:rsid w:val="00AD0203"/>
    <w:rsid w:val="00AD0A1D"/>
    <w:rsid w:val="00AD36F5"/>
    <w:rsid w:val="00AE42AC"/>
    <w:rsid w:val="00AF499D"/>
    <w:rsid w:val="00AF5F07"/>
    <w:rsid w:val="00B17181"/>
    <w:rsid w:val="00B241FC"/>
    <w:rsid w:val="00B31B10"/>
    <w:rsid w:val="00B35540"/>
    <w:rsid w:val="00B36835"/>
    <w:rsid w:val="00B55481"/>
    <w:rsid w:val="00B57FCD"/>
    <w:rsid w:val="00B657D0"/>
    <w:rsid w:val="00B71DD7"/>
    <w:rsid w:val="00B71F7C"/>
    <w:rsid w:val="00B76930"/>
    <w:rsid w:val="00B84408"/>
    <w:rsid w:val="00BB025F"/>
    <w:rsid w:val="00BC0A6A"/>
    <w:rsid w:val="00BC4B40"/>
    <w:rsid w:val="00BC79EE"/>
    <w:rsid w:val="00BD0539"/>
    <w:rsid w:val="00BD344D"/>
    <w:rsid w:val="00BF5AE6"/>
    <w:rsid w:val="00C00025"/>
    <w:rsid w:val="00C02C83"/>
    <w:rsid w:val="00C0688C"/>
    <w:rsid w:val="00C0710D"/>
    <w:rsid w:val="00C17EDC"/>
    <w:rsid w:val="00C25C02"/>
    <w:rsid w:val="00C26AEE"/>
    <w:rsid w:val="00C64F38"/>
    <w:rsid w:val="00C65550"/>
    <w:rsid w:val="00C669F6"/>
    <w:rsid w:val="00C84BD6"/>
    <w:rsid w:val="00C87FAF"/>
    <w:rsid w:val="00C924AB"/>
    <w:rsid w:val="00C9704C"/>
    <w:rsid w:val="00CA2D42"/>
    <w:rsid w:val="00CA3D03"/>
    <w:rsid w:val="00CB7BB9"/>
    <w:rsid w:val="00CF6885"/>
    <w:rsid w:val="00D004B6"/>
    <w:rsid w:val="00D01ED0"/>
    <w:rsid w:val="00D0330B"/>
    <w:rsid w:val="00D138BE"/>
    <w:rsid w:val="00D15BA6"/>
    <w:rsid w:val="00D24C7F"/>
    <w:rsid w:val="00D42B4E"/>
    <w:rsid w:val="00D44C8F"/>
    <w:rsid w:val="00D46942"/>
    <w:rsid w:val="00D47318"/>
    <w:rsid w:val="00D521D8"/>
    <w:rsid w:val="00D52C5D"/>
    <w:rsid w:val="00D56A95"/>
    <w:rsid w:val="00D716BD"/>
    <w:rsid w:val="00D7359D"/>
    <w:rsid w:val="00D90F0A"/>
    <w:rsid w:val="00DA35AA"/>
    <w:rsid w:val="00DA5C97"/>
    <w:rsid w:val="00DA7CD4"/>
    <w:rsid w:val="00DB0ADA"/>
    <w:rsid w:val="00DB49FB"/>
    <w:rsid w:val="00DB4BF8"/>
    <w:rsid w:val="00DD7AF3"/>
    <w:rsid w:val="00DE0943"/>
    <w:rsid w:val="00DE50D7"/>
    <w:rsid w:val="00DF1C8E"/>
    <w:rsid w:val="00DF5B0A"/>
    <w:rsid w:val="00E16926"/>
    <w:rsid w:val="00E16E6F"/>
    <w:rsid w:val="00E1764E"/>
    <w:rsid w:val="00E17CCB"/>
    <w:rsid w:val="00E26DBF"/>
    <w:rsid w:val="00E33B33"/>
    <w:rsid w:val="00E52F6F"/>
    <w:rsid w:val="00E53F61"/>
    <w:rsid w:val="00E54FB7"/>
    <w:rsid w:val="00E75D8F"/>
    <w:rsid w:val="00E8201E"/>
    <w:rsid w:val="00E86BCC"/>
    <w:rsid w:val="00E901F9"/>
    <w:rsid w:val="00E9617B"/>
    <w:rsid w:val="00E9721D"/>
    <w:rsid w:val="00EA4C87"/>
    <w:rsid w:val="00EA6DBD"/>
    <w:rsid w:val="00EA6E7E"/>
    <w:rsid w:val="00ED0D18"/>
    <w:rsid w:val="00EF4793"/>
    <w:rsid w:val="00EF484F"/>
    <w:rsid w:val="00EF5DE8"/>
    <w:rsid w:val="00F06FDC"/>
    <w:rsid w:val="00F11EB4"/>
    <w:rsid w:val="00F17796"/>
    <w:rsid w:val="00F46696"/>
    <w:rsid w:val="00F55E00"/>
    <w:rsid w:val="00F84491"/>
    <w:rsid w:val="00F93604"/>
    <w:rsid w:val="00F97453"/>
    <w:rsid w:val="00FA367B"/>
    <w:rsid w:val="00FB25EA"/>
    <w:rsid w:val="00FC10B5"/>
    <w:rsid w:val="00FC4D5E"/>
    <w:rsid w:val="00FD4AA9"/>
    <w:rsid w:val="00FD7126"/>
    <w:rsid w:val="00FD7DC9"/>
    <w:rsid w:val="00FE47D7"/>
    <w:rsid w:val="00FF1F5C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2BE49-9D9A-4AC2-B40A-9FDC2C5D8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User19</cp:lastModifiedBy>
  <cp:revision>452</cp:revision>
  <cp:lastPrinted>2025-03-20T08:10:00Z</cp:lastPrinted>
  <dcterms:created xsi:type="dcterms:W3CDTF">2015-01-21T11:35:00Z</dcterms:created>
  <dcterms:modified xsi:type="dcterms:W3CDTF">2025-03-31T07:45:00Z</dcterms:modified>
</cp:coreProperties>
</file>